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-176" w:type="dxa"/>
        <w:tblLook w:val="04A0"/>
      </w:tblPr>
      <w:tblGrid>
        <w:gridCol w:w="1868"/>
        <w:gridCol w:w="7596"/>
      </w:tblGrid>
      <w:tr w:rsidR="00CD756E" w:rsidTr="00CD756E">
        <w:tc>
          <w:tcPr>
            <w:tcW w:w="9388" w:type="dxa"/>
            <w:gridSpan w:val="2"/>
          </w:tcPr>
          <w:p w:rsidR="00CD756E" w:rsidRPr="00CF5D90" w:rsidRDefault="00CD756E">
            <w:pPr>
              <w:rPr>
                <w:b/>
                <w:i/>
                <w:color w:val="C0504D" w:themeColor="accent2"/>
                <w:sz w:val="28"/>
                <w:szCs w:val="28"/>
                <w:u w:val="single"/>
              </w:rPr>
            </w:pPr>
            <w:r w:rsidRPr="00CF5D90">
              <w:rPr>
                <w:color w:val="C0504D" w:themeColor="accent2"/>
              </w:rPr>
              <w:t xml:space="preserve">                                             </w:t>
            </w:r>
            <w:r w:rsidRPr="00CF5D90">
              <w:rPr>
                <w:b/>
                <w:i/>
                <w:color w:val="C0504D" w:themeColor="accent2"/>
                <w:sz w:val="28"/>
                <w:szCs w:val="28"/>
                <w:u w:val="single"/>
              </w:rPr>
              <w:t>RAPPORT DE STAGE  DU 2 AU 6 DECEMBRE</w:t>
            </w:r>
          </w:p>
        </w:tc>
      </w:tr>
      <w:tr w:rsidR="00CD756E" w:rsidTr="00CD756E">
        <w:tc>
          <w:tcPr>
            <w:tcW w:w="9388" w:type="dxa"/>
            <w:gridSpan w:val="2"/>
          </w:tcPr>
          <w:p w:rsidR="00CD756E" w:rsidRPr="00CF5D90" w:rsidRDefault="00230152">
            <w:pPr>
              <w:rPr>
                <w:i/>
                <w:color w:val="4BACC6" w:themeColor="accent5"/>
                <w:sz w:val="28"/>
                <w:szCs w:val="28"/>
                <w:u w:val="single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  <w:u w:val="single"/>
              </w:rPr>
              <w:t>Observations:</w:t>
            </w:r>
          </w:p>
          <w:p w:rsidR="00462272" w:rsidRPr="00CD756E" w:rsidRDefault="00462272">
            <w:pPr>
              <w:rPr>
                <w:i/>
                <w:sz w:val="28"/>
                <w:szCs w:val="28"/>
                <w:u w:val="single"/>
              </w:rPr>
            </w:pPr>
          </w:p>
          <w:p w:rsidR="00CD756E" w:rsidRDefault="00CD756E"/>
        </w:tc>
      </w:tr>
      <w:tr w:rsidR="00CD756E" w:rsidTr="00CD756E">
        <w:trPr>
          <w:trHeight w:val="12488"/>
        </w:trPr>
        <w:tc>
          <w:tcPr>
            <w:tcW w:w="1985" w:type="dxa"/>
          </w:tcPr>
          <w:p w:rsidR="00CD756E" w:rsidRDefault="00CD756E"/>
        </w:tc>
        <w:tc>
          <w:tcPr>
            <w:tcW w:w="7403" w:type="dxa"/>
          </w:tcPr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  <w:u w:val="single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  <w:u w:val="single"/>
              </w:rPr>
              <w:t>Pharmacie du Plate St Leu.</w:t>
            </w:r>
          </w:p>
          <w:p w:rsidR="00CD756E" w:rsidRDefault="00CD756E">
            <w:pPr>
              <w:rPr>
                <w:i/>
                <w:sz w:val="28"/>
                <w:szCs w:val="28"/>
                <w:u w:val="single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  <w:u w:val="single"/>
              </w:rPr>
              <w:t>Ce que j'ai fais et appris</w:t>
            </w:r>
          </w:p>
          <w:p w:rsidR="00CD756E" w:rsidRDefault="00CD756E">
            <w:pPr>
              <w:rPr>
                <w:i/>
                <w:sz w:val="28"/>
                <w:szCs w:val="28"/>
                <w:u w:val="single"/>
              </w:rPr>
            </w:pPr>
          </w:p>
          <w:p w:rsidR="00CD756E" w:rsidRPr="00CF5D90" w:rsidRDefault="00CD756E">
            <w:pPr>
              <w:rPr>
                <w:i/>
                <w:color w:val="C0504D" w:themeColor="accent2"/>
                <w:sz w:val="32"/>
                <w:szCs w:val="32"/>
                <w:u w:val="single"/>
              </w:rPr>
            </w:pPr>
            <w:r w:rsidRPr="00CF5D90">
              <w:rPr>
                <w:i/>
                <w:color w:val="C0504D" w:themeColor="accent2"/>
                <w:sz w:val="32"/>
                <w:szCs w:val="32"/>
                <w:u w:val="single"/>
              </w:rPr>
              <w:t>1er jours: Lundi 02 décembre 2013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 xml:space="preserve">J'ai appris à ranger les médicaments et vérifié les livraisons reçuent. Je sais qu'avant de mettre les médicaments en vente il faut vérifier la date et s'il y a pas d'erreur de fabrication. 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Les médicaments sont rangés par ordre alphabétique et par cathégorie pour mieux se retrouver.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8064A2" w:themeColor="accent4"/>
                <w:sz w:val="28"/>
                <w:szCs w:val="28"/>
                <w:u w:val="single"/>
              </w:rPr>
              <w:t>Ex</w:t>
            </w:r>
            <w:r w:rsidRPr="00CF5D90">
              <w:rPr>
                <w:i/>
                <w:color w:val="8064A2" w:themeColor="accent4"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5D90">
              <w:rPr>
                <w:i/>
                <w:color w:val="4BACC6" w:themeColor="accent5"/>
                <w:sz w:val="28"/>
                <w:szCs w:val="28"/>
              </w:rPr>
              <w:t>Cachés (comprimé), vaccin, sirop.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Les médicaments qui date de 2013 et du mois le plus proche doit être placés devant sur l'étagère car leurs utilisations est prioritaires.</w:t>
            </w:r>
          </w:p>
          <w:p w:rsidR="00CD756E" w:rsidRDefault="00CD756E">
            <w:pPr>
              <w:rPr>
                <w:i/>
                <w:sz w:val="28"/>
                <w:szCs w:val="28"/>
              </w:rPr>
            </w:pPr>
          </w:p>
          <w:p w:rsidR="00CD756E" w:rsidRPr="00CF5D90" w:rsidRDefault="00CD756E">
            <w:pPr>
              <w:rPr>
                <w:i/>
                <w:color w:val="C0504D" w:themeColor="accent2"/>
                <w:sz w:val="32"/>
                <w:szCs w:val="32"/>
                <w:u w:val="single"/>
              </w:rPr>
            </w:pPr>
            <w:r w:rsidRPr="00CF5D90">
              <w:rPr>
                <w:i/>
                <w:color w:val="C0504D" w:themeColor="accent2"/>
                <w:sz w:val="32"/>
                <w:szCs w:val="32"/>
                <w:u w:val="single"/>
              </w:rPr>
              <w:t>2èm jours: Mardi 03 décembre 2013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Ce matin j'ai vérifié les livraisons. J'ai appris qu'une pharmacienne doit savoir être à l'écoute des clients pour pouvoir les conseillés.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J'ai aussi appris qu'il reçoivent deux livraisons par jours.</w:t>
            </w:r>
          </w:p>
          <w:p w:rsidR="00CD756E" w:rsidRDefault="00CD756E">
            <w:pPr>
              <w:rPr>
                <w:i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Les livraisons sont pas toujours bien reçuent. Des erreurs peuvent se produirent.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8064A2" w:themeColor="accent4"/>
                <w:sz w:val="28"/>
                <w:szCs w:val="28"/>
                <w:u w:val="single"/>
              </w:rPr>
              <w:t>Ex: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5D90">
              <w:rPr>
                <w:i/>
                <w:color w:val="4BACC6" w:themeColor="accent5"/>
                <w:sz w:val="28"/>
                <w:szCs w:val="28"/>
              </w:rPr>
              <w:t>Manque de médicaments, avoir en plus par erreur de correspondance.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Quand "vign" est gravé sur la boite de médicament cela signifie qu'il est remboursé.</w:t>
            </w:r>
          </w:p>
          <w:p w:rsidR="00CD756E" w:rsidRDefault="00CD756E">
            <w:pPr>
              <w:rPr>
                <w:i/>
                <w:sz w:val="28"/>
                <w:szCs w:val="28"/>
              </w:rPr>
            </w:pPr>
          </w:p>
          <w:p w:rsidR="00CD756E" w:rsidRPr="00CF5D90" w:rsidRDefault="00CD756E">
            <w:pPr>
              <w:rPr>
                <w:i/>
                <w:color w:val="C0504D" w:themeColor="accent2"/>
                <w:sz w:val="32"/>
                <w:szCs w:val="32"/>
                <w:u w:val="single"/>
              </w:rPr>
            </w:pPr>
            <w:r w:rsidRPr="00CF5D90">
              <w:rPr>
                <w:i/>
                <w:color w:val="C0504D" w:themeColor="accent2"/>
                <w:sz w:val="32"/>
                <w:szCs w:val="32"/>
                <w:u w:val="single"/>
              </w:rPr>
              <w:t>3ème jours: Mercredi 04 décembre 2013</w:t>
            </w:r>
          </w:p>
          <w:p w:rsidR="00CD756E" w:rsidRPr="00CF5D90" w:rsidRDefault="00CD756E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J'ai comme d'habitude vérifié</w:t>
            </w:r>
            <w:r w:rsidR="00462272" w:rsidRPr="00CF5D90">
              <w:rPr>
                <w:i/>
                <w:color w:val="4BACC6" w:themeColor="accent5"/>
                <w:sz w:val="28"/>
                <w:szCs w:val="28"/>
              </w:rPr>
              <w:t xml:space="preserve"> les livraisons, ranger les médicaments.</w:t>
            </w: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J'ai appris que sur chaque sachet de médicament qu'on livre ou vend il doit toujours contenir un numéro de lot pour pouvoir le retrouver en cas de problème.</w:t>
            </w:r>
          </w:p>
          <w:p w:rsidR="00462272" w:rsidRDefault="00462272">
            <w:pPr>
              <w:rPr>
                <w:i/>
                <w:sz w:val="28"/>
                <w:szCs w:val="28"/>
              </w:rPr>
            </w:pPr>
          </w:p>
          <w:p w:rsidR="00462272" w:rsidRPr="00CF5D90" w:rsidRDefault="00462272">
            <w:pPr>
              <w:rPr>
                <w:i/>
                <w:color w:val="C0504D" w:themeColor="accent2"/>
                <w:sz w:val="32"/>
                <w:szCs w:val="32"/>
                <w:u w:val="single"/>
              </w:rPr>
            </w:pPr>
            <w:r w:rsidRPr="00CF5D90">
              <w:rPr>
                <w:i/>
                <w:color w:val="C0504D" w:themeColor="accent2"/>
                <w:sz w:val="32"/>
                <w:szCs w:val="32"/>
                <w:u w:val="single"/>
              </w:rPr>
              <w:t>4éme jours: Jeudi 05 décembre 2013</w:t>
            </w: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J'ai encore une fois vérifié les livraisons et ranger les médicaments toute seule.</w:t>
            </w: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lastRenderedPageBreak/>
              <w:t>J'ai remis quelque paquet de couche et lingette manquant sur l'étagère. j'ai regardée si les rayons étaient bien en ordre.</w:t>
            </w: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J'ai aidée une employée à ranger les shampoings.</w:t>
            </w: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Puis j'ai vérifié les livraisons qui venaient d'être livrés.</w:t>
            </w:r>
          </w:p>
          <w:p w:rsidR="00462272" w:rsidRPr="00462272" w:rsidRDefault="00462272">
            <w:pPr>
              <w:rPr>
                <w:i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Et pour finir j'ai confirmée et coché les produits étant périmés de l'année 2013 pour ensuite signaler l'entreprise concerné</w:t>
            </w:r>
            <w:r>
              <w:rPr>
                <w:i/>
                <w:sz w:val="28"/>
                <w:szCs w:val="28"/>
              </w:rPr>
              <w:t>.</w:t>
            </w:r>
          </w:p>
          <w:p w:rsidR="00CD756E" w:rsidRDefault="00CD756E">
            <w:pPr>
              <w:rPr>
                <w:i/>
                <w:sz w:val="28"/>
                <w:szCs w:val="28"/>
                <w:u w:val="single"/>
              </w:rPr>
            </w:pPr>
          </w:p>
          <w:p w:rsidR="00462272" w:rsidRPr="00CF5D90" w:rsidRDefault="00462272">
            <w:pPr>
              <w:rPr>
                <w:i/>
                <w:color w:val="C0504D" w:themeColor="accent2"/>
                <w:sz w:val="32"/>
                <w:szCs w:val="32"/>
                <w:u w:val="single"/>
              </w:rPr>
            </w:pPr>
            <w:r w:rsidRPr="00CF5D90">
              <w:rPr>
                <w:i/>
                <w:color w:val="C0504D" w:themeColor="accent2"/>
                <w:sz w:val="32"/>
                <w:szCs w:val="32"/>
                <w:u w:val="single"/>
              </w:rPr>
              <w:t>5éme jours: Vendredi 06 décembre 2013</w:t>
            </w: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Aujourd'hui j'ai encore vérifié les livraisons du matin, rangé les sérums sur l'étagère et aussi les "Cytéals" puis les sirops.</w:t>
            </w: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Ensuite j'ai découpée les étiquettes de décorations.</w:t>
            </w: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>Une fois les commandes receptionner il faut ensuite les pointés sur l'ordinateur pour ensuite les stockés.</w:t>
            </w:r>
          </w:p>
          <w:p w:rsidR="00462272" w:rsidRDefault="00462272">
            <w:pPr>
              <w:rPr>
                <w:i/>
                <w:sz w:val="28"/>
                <w:szCs w:val="28"/>
              </w:rPr>
            </w:pPr>
          </w:p>
          <w:p w:rsidR="00462272" w:rsidRPr="00CF5D90" w:rsidRDefault="00462272">
            <w:pPr>
              <w:rPr>
                <w:i/>
                <w:color w:val="4BACC6" w:themeColor="accent5"/>
                <w:sz w:val="28"/>
                <w:szCs w:val="28"/>
              </w:rPr>
            </w:pPr>
            <w:r w:rsidRPr="00CF5D90">
              <w:rPr>
                <w:i/>
                <w:color w:val="4BACC6" w:themeColor="accent5"/>
                <w:sz w:val="28"/>
                <w:szCs w:val="28"/>
              </w:rPr>
              <w:t xml:space="preserve">                                                      </w:t>
            </w:r>
          </w:p>
          <w:p w:rsidR="00A879B1" w:rsidRPr="00E07844" w:rsidRDefault="00462272" w:rsidP="00230152">
            <w:pPr>
              <w:rPr>
                <w:i/>
                <w:color w:val="C0504D" w:themeColor="accent2"/>
                <w:sz w:val="28"/>
                <w:szCs w:val="28"/>
              </w:rPr>
            </w:pPr>
            <w:r w:rsidRPr="00E07844">
              <w:rPr>
                <w:i/>
                <w:color w:val="C0504D" w:themeColor="accent2"/>
                <w:sz w:val="28"/>
                <w:szCs w:val="28"/>
              </w:rPr>
              <w:t xml:space="preserve">                    </w:t>
            </w:r>
            <w:r w:rsidR="00230152" w:rsidRPr="00E07844">
              <w:rPr>
                <w:i/>
                <w:color w:val="C0504D" w:themeColor="accent2"/>
                <w:sz w:val="28"/>
                <w:szCs w:val="28"/>
              </w:rPr>
              <w:t xml:space="preserve">        </w:t>
            </w:r>
            <w:r w:rsidR="00A879B1" w:rsidRPr="00E07844">
              <w:rPr>
                <w:i/>
                <w:color w:val="C0504D" w:themeColor="accent2"/>
                <w:sz w:val="28"/>
                <w:szCs w:val="28"/>
              </w:rPr>
              <w:t>ENTREPRISE: Mme Déliat et Mr Barras</w:t>
            </w:r>
          </w:p>
          <w:p w:rsidR="00A879B1" w:rsidRPr="00E07844" w:rsidRDefault="00A879B1" w:rsidP="00230152">
            <w:pPr>
              <w:rPr>
                <w:i/>
                <w:color w:val="C0504D" w:themeColor="accent2"/>
                <w:sz w:val="28"/>
                <w:szCs w:val="28"/>
              </w:rPr>
            </w:pPr>
            <w:r w:rsidRPr="00E07844">
              <w:rPr>
                <w:i/>
                <w:color w:val="C0504D" w:themeColor="accent2"/>
                <w:sz w:val="28"/>
                <w:szCs w:val="28"/>
              </w:rPr>
              <w:t xml:space="preserve">                                    Pharmacie du Plate St Leu 97424</w:t>
            </w:r>
          </w:p>
          <w:p w:rsidR="00E07844" w:rsidRPr="00E07844" w:rsidRDefault="00A879B1" w:rsidP="00230152">
            <w:pPr>
              <w:rPr>
                <w:i/>
                <w:color w:val="C0504D" w:themeColor="accent2"/>
                <w:sz w:val="28"/>
                <w:szCs w:val="28"/>
              </w:rPr>
            </w:pPr>
            <w:r w:rsidRPr="00E07844">
              <w:rPr>
                <w:i/>
                <w:color w:val="C0504D" w:themeColor="accent2"/>
                <w:sz w:val="28"/>
                <w:szCs w:val="28"/>
              </w:rPr>
              <w:t xml:space="preserve">                                           Rue Hubert de lisle</w:t>
            </w:r>
            <w:r w:rsidR="00230152" w:rsidRPr="00E07844">
              <w:rPr>
                <w:i/>
                <w:color w:val="C0504D" w:themeColor="accent2"/>
                <w:sz w:val="28"/>
                <w:szCs w:val="28"/>
              </w:rPr>
              <w:t xml:space="preserve">         </w:t>
            </w:r>
          </w:p>
          <w:p w:rsidR="00A879B1" w:rsidRDefault="00E07844" w:rsidP="00230152">
            <w:pPr>
              <w:rPr>
                <w:i/>
                <w:sz w:val="28"/>
                <w:szCs w:val="28"/>
              </w:rPr>
            </w:pPr>
            <w:r w:rsidRPr="00E07844">
              <w:rPr>
                <w:i/>
                <w:color w:val="C0504D" w:themeColor="accent2"/>
                <w:sz w:val="28"/>
                <w:szCs w:val="28"/>
              </w:rPr>
              <w:t xml:space="preserve">                                                5 Employés</w:t>
            </w:r>
            <w:r w:rsidR="00230152" w:rsidRPr="00E07844">
              <w:rPr>
                <w:i/>
                <w:color w:val="C0504D" w:themeColor="accent2"/>
                <w:sz w:val="28"/>
                <w:szCs w:val="28"/>
              </w:rPr>
              <w:t xml:space="preserve">        </w:t>
            </w:r>
            <w:r w:rsidR="00230152">
              <w:rPr>
                <w:i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657725" cy="2524125"/>
                  <wp:effectExtent l="19050" t="0" r="9525" b="0"/>
                  <wp:docPr id="3" name="Image 3" descr="E:\Images\Dey's souvenir!\Photo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Images\Dey's souvenir!\Photo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272">
              <w:rPr>
                <w:i/>
                <w:sz w:val="28"/>
                <w:szCs w:val="28"/>
              </w:rPr>
              <w:t xml:space="preserve">                           </w:t>
            </w:r>
          </w:p>
          <w:p w:rsidR="00A879B1" w:rsidRDefault="00A879B1" w:rsidP="00A879B1">
            <w:pPr>
              <w:rPr>
                <w:sz w:val="28"/>
                <w:szCs w:val="28"/>
              </w:rPr>
            </w:pPr>
          </w:p>
          <w:p w:rsidR="00A879B1" w:rsidRDefault="00A879B1" w:rsidP="00A879B1">
            <w:pPr>
              <w:rPr>
                <w:sz w:val="28"/>
                <w:szCs w:val="28"/>
              </w:rPr>
            </w:pPr>
          </w:p>
          <w:p w:rsidR="00A879B1" w:rsidRDefault="00A879B1" w:rsidP="00A879B1">
            <w:pPr>
              <w:tabs>
                <w:tab w:val="left" w:pos="4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62272" w:rsidRP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 w:rsidRPr="00E07844">
              <w:rPr>
                <w:i/>
                <w:color w:val="C0504D" w:themeColor="accent2"/>
                <w:sz w:val="28"/>
                <w:szCs w:val="28"/>
                <w:u w:val="single"/>
              </w:rPr>
              <w:t>Synthèse</w:t>
            </w:r>
            <w:r w:rsidRPr="00E07844">
              <w:rPr>
                <w:i/>
                <w:color w:val="C0504D" w:themeColor="accent2"/>
                <w:sz w:val="28"/>
                <w:szCs w:val="28"/>
              </w:rPr>
              <w:t>:</w:t>
            </w:r>
            <w:r w:rsidRPr="00A879B1">
              <w:rPr>
                <w:i/>
                <w:color w:val="4BACC6" w:themeColor="accent5"/>
                <w:sz w:val="28"/>
                <w:szCs w:val="28"/>
              </w:rPr>
              <w:t xml:space="preserve"> Ce stage ma plus car j'ai appris beaucoup de chose que je savais pas.</w:t>
            </w:r>
          </w:p>
          <w:p w:rsidR="00A879B1" w:rsidRP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 w:rsidRPr="00A879B1">
              <w:rPr>
                <w:i/>
                <w:color w:val="4BACC6" w:themeColor="accent5"/>
                <w:sz w:val="28"/>
                <w:szCs w:val="28"/>
              </w:rPr>
              <w:t>Sa ma permis aussi d'être un peu moin timide. Je me suis sentis en confiance et a l'aise.</w:t>
            </w: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 w:rsidRPr="00A879B1">
              <w:rPr>
                <w:i/>
                <w:color w:val="4BACC6" w:themeColor="accent5"/>
                <w:sz w:val="28"/>
                <w:szCs w:val="28"/>
              </w:rPr>
              <w:t>C'est un experiences à découvrir. Ce métier consiste à beaucoup être en contact avec les gens.</w:t>
            </w: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>
              <w:rPr>
                <w:i/>
                <w:color w:val="4BACC6" w:themeColor="accent5"/>
                <w:sz w:val="28"/>
                <w:szCs w:val="28"/>
              </w:rPr>
              <w:lastRenderedPageBreak/>
              <w:t>Les métiers que j'ai obtenu des informations sont:</w:t>
            </w: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>
              <w:rPr>
                <w:i/>
                <w:color w:val="4BACC6" w:themeColor="accent5"/>
                <w:sz w:val="28"/>
                <w:szCs w:val="28"/>
              </w:rPr>
              <w:t>Médecine</w:t>
            </w: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>
              <w:rPr>
                <w:i/>
                <w:color w:val="4BACC6" w:themeColor="accent5"/>
                <w:sz w:val="28"/>
                <w:szCs w:val="28"/>
              </w:rPr>
              <w:t>Pharmacien/ne</w:t>
            </w: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>
              <w:rPr>
                <w:i/>
                <w:color w:val="4BACC6" w:themeColor="accent5"/>
                <w:sz w:val="28"/>
                <w:szCs w:val="28"/>
              </w:rPr>
              <w:t>Mes attentes ont été satisfaite car je m'attendais beucoup que sa ce passerais ainsi: Bien, Exigent, Sérieux, Amusant.</w:t>
            </w: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>
              <w:rPr>
                <w:i/>
                <w:color w:val="4BACC6" w:themeColor="accent5"/>
                <w:sz w:val="28"/>
                <w:szCs w:val="28"/>
              </w:rPr>
              <w:t>Je m'attendais pas à ce que je serais bien reçu et bien dirigé et conseiller.</w:t>
            </w: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  <w:r>
              <w:rPr>
                <w:i/>
                <w:color w:val="4BACC6" w:themeColor="accent5"/>
                <w:sz w:val="28"/>
                <w:szCs w:val="28"/>
              </w:rPr>
              <w:t>En rédigeant ce rapport j'envisage toujours d'être architecte.</w:t>
            </w:r>
          </w:p>
          <w:p w:rsidR="00A879B1" w:rsidRDefault="00A879B1" w:rsidP="00A879B1">
            <w:pPr>
              <w:tabs>
                <w:tab w:val="left" w:pos="4788"/>
              </w:tabs>
              <w:rPr>
                <w:i/>
                <w:color w:val="4BACC6" w:themeColor="accent5"/>
                <w:sz w:val="28"/>
                <w:szCs w:val="28"/>
              </w:rPr>
            </w:pPr>
          </w:p>
          <w:p w:rsidR="00A879B1" w:rsidRPr="00A879B1" w:rsidRDefault="00A879B1" w:rsidP="00A879B1">
            <w:pPr>
              <w:tabs>
                <w:tab w:val="left" w:pos="4788"/>
              </w:tabs>
              <w:rPr>
                <w:sz w:val="28"/>
                <w:szCs w:val="28"/>
              </w:rPr>
            </w:pPr>
            <w:r>
              <w:rPr>
                <w:i/>
                <w:color w:val="4BACC6" w:themeColor="accent5"/>
                <w:sz w:val="28"/>
                <w:szCs w:val="28"/>
              </w:rPr>
              <w:t>Mon métier n'a aucun rapport avec mon stage.</w:t>
            </w:r>
          </w:p>
        </w:tc>
      </w:tr>
    </w:tbl>
    <w:p w:rsidR="002F3C7A" w:rsidRDefault="002F3C7A"/>
    <w:sectPr w:rsidR="002F3C7A" w:rsidSect="002F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756E"/>
    <w:rsid w:val="001D5234"/>
    <w:rsid w:val="00230152"/>
    <w:rsid w:val="002F3C7A"/>
    <w:rsid w:val="003D344C"/>
    <w:rsid w:val="00462272"/>
    <w:rsid w:val="00A879B1"/>
    <w:rsid w:val="00CD756E"/>
    <w:rsid w:val="00CF5D90"/>
    <w:rsid w:val="00E07844"/>
    <w:rsid w:val="00EB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7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579D-C5BA-4D73-8248-DD3E76A0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MissOcéana</dc:creator>
  <cp:lastModifiedBy>MissOcéana</cp:lastModifiedBy>
  <cp:revision>5</cp:revision>
  <dcterms:created xsi:type="dcterms:W3CDTF">2013-12-15T08:28:00Z</dcterms:created>
  <dcterms:modified xsi:type="dcterms:W3CDTF">2013-12-23T13:54:00Z</dcterms:modified>
</cp:coreProperties>
</file>